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943e4f71b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 HOLDING AS</w:t>
      </w:r>
    </w:p>
    <w:sectPr>
      <w:headerReference xmlns:r="http://schemas.openxmlformats.org/officeDocument/2006/relationships" w:type="default" r:id="Rfa4a179cd09a46ed"/>
      <w:footerReference xmlns:r="http://schemas.openxmlformats.org/officeDocument/2006/relationships" w:type="default" r:id="Rd933c0f66b4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a179cd09a46ed" /><Relationship Type="http://schemas.openxmlformats.org/officeDocument/2006/relationships/footer" Target="/word/footer1.xml" Id="Rd933c0f66b484cf4" /></Relationships>
</file>