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3fbc985cf94d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REALINVEST AS</w:t>
      </w:r>
    </w:p>
    <w:sectPr>
      <w:headerReference xmlns:r="http://schemas.openxmlformats.org/officeDocument/2006/relationships" w:type="default" r:id="R2284ac8f7d3d4584"/>
      <w:footerReference xmlns:r="http://schemas.openxmlformats.org/officeDocument/2006/relationships" w:type="default" r:id="Rf50030f03da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REALINVEST AS   ·   Org.nr 991 762 299   ·   Falkenborgvegen 9   ·   7044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84ac8f7d3d4584" /><Relationship Type="http://schemas.openxmlformats.org/officeDocument/2006/relationships/footer" Target="/word/footer1.xml" Id="Rf50030f03da149c8" /></Relationships>
</file>