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7037e0a1743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4GNS TELECOM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4GNS TELECOM AS</w:t>
      </w:r>
    </w:p>
    <w:sectPr>
      <w:headerReference xmlns:r="http://schemas.openxmlformats.org/officeDocument/2006/relationships" w:type="default" r:id="R7ef80112d31b4019"/>
      <w:footerReference xmlns:r="http://schemas.openxmlformats.org/officeDocument/2006/relationships" w:type="default" r:id="R03118d1ea95e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4GNS TELECOM AS   ·   Org.nr 991 822 984   ·   c/o Nenad Bisevac, Lundetunet 5H   ·   4322 SANDNES   ·   post@4gns.no   ·   www.4gns.no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4GNS TELECOM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80112d31b4019" /><Relationship Type="http://schemas.openxmlformats.org/officeDocument/2006/relationships/footer" Target="/word/footer1.xml" Id="R03118d1ea95e44b4" /></Relationships>
</file>