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13727bc66749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BREEN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BREEN INVEST AS</w:t>
      </w:r>
    </w:p>
    <w:sectPr>
      <w:headerReference xmlns:r="http://schemas.openxmlformats.org/officeDocument/2006/relationships" w:type="default" r:id="R0fe425b040ae47ab"/>
      <w:footerReference xmlns:r="http://schemas.openxmlformats.org/officeDocument/2006/relationships" w:type="default" r:id="Ra3ad512c66f940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BREEN INVEST AS   ·   Org.nr 991 825 878   ·   Drognestoppen 2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e425b040ae47ab" /><Relationship Type="http://schemas.openxmlformats.org/officeDocument/2006/relationships/footer" Target="/word/footer1.xml" Id="Ra3ad512c66f94080" /></Relationships>
</file>