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b2930936bb45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bdfacc59e985476b"/>
      <w:footerReference xmlns:r="http://schemas.openxmlformats.org/officeDocument/2006/relationships" w:type="default" r:id="R41116317a4684f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facc59e985476b" /><Relationship Type="http://schemas.openxmlformats.org/officeDocument/2006/relationships/footer" Target="/word/footer1.xml" Id="R41116317a4684fa6" /></Relationships>
</file>