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12ab190fb49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JAWIHA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JAWIHA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f64ae2c3b478e"/>
      <w:footerReference xmlns:r="http://schemas.openxmlformats.org/officeDocument/2006/relationships" w:type="default" r:id="R7abfbf0fbc5f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JAWIHA AS   ·   Org.nr 991 843 671   ·   0187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JAWIHA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f64ae2c3b478e" /><Relationship Type="http://schemas.openxmlformats.org/officeDocument/2006/relationships/footer" Target="/word/footer1.xml" Id="R7abfbf0fbc5f4fc4" /></Relationships>
</file>