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c2e468b72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1d0ef00d04995"/>
      <w:footerReference xmlns:r="http://schemas.openxmlformats.org/officeDocument/2006/relationships" w:type="default" r:id="R8c104f8870fa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1d0ef00d04995" /><Relationship Type="http://schemas.openxmlformats.org/officeDocument/2006/relationships/footer" Target="/word/footer1.xml" Id="R8c104f8870fa4719" /></Relationships>
</file>