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1d408c904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LOB HOLDING AS</w:t>
      </w:r>
    </w:p>
    <w:sectPr>
      <w:headerReference xmlns:r="http://schemas.openxmlformats.org/officeDocument/2006/relationships" w:type="default" r:id="R195b38890e4c4978"/>
      <w:footerReference xmlns:r="http://schemas.openxmlformats.org/officeDocument/2006/relationships" w:type="default" r:id="R0fe0060910a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LOB HOLDING AS   ·   Org.nr 991 943 943   ·   Asaveien 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b38890e4c4978" /><Relationship Type="http://schemas.openxmlformats.org/officeDocument/2006/relationships/footer" Target="/word/footer1.xml" Id="R0fe0060910a74c54" /></Relationships>
</file>