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0b1d93833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HERHOLDT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HERHOLDT AS</w:t>
      </w:r>
    </w:p>
    <w:sectPr>
      <w:headerReference xmlns:r="http://schemas.openxmlformats.org/officeDocument/2006/relationships" w:type="default" r:id="R9b8cbbb01c8a4ca2"/>
      <w:footerReference xmlns:r="http://schemas.openxmlformats.org/officeDocument/2006/relationships" w:type="default" r:id="R702889416c4b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cbbb01c8a4ca2" /><Relationship Type="http://schemas.openxmlformats.org/officeDocument/2006/relationships/footer" Target="/word/footer1.xml" Id="R702889416c4b4896" /></Relationships>
</file>