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fccce1377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68843edceca34c03"/>
      <w:footerReference xmlns:r="http://schemas.openxmlformats.org/officeDocument/2006/relationships" w:type="default" r:id="R1482e9786d43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43edceca34c03" /><Relationship Type="http://schemas.openxmlformats.org/officeDocument/2006/relationships/footer" Target="/word/footer1.xml" Id="R1482e9786d434d56" /></Relationships>
</file>