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77ff7c44514a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 ARVI FLATIN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 ARVI FLATIN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58471a78be4ff5"/>
      <w:footerReference xmlns:r="http://schemas.openxmlformats.org/officeDocument/2006/relationships" w:type="default" r:id="R069b33cbe1b245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ARVI FLATIN   ·   Org.nr 991 973 176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ARVI FLATIN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58471a78be4ff5" /><Relationship Type="http://schemas.openxmlformats.org/officeDocument/2006/relationships/footer" Target="/word/footer1.xml" Id="R069b33cbe1b2458a" /></Relationships>
</file>