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75cb919d5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BJØRSETH HOLDING AS</w:t>
      </w:r>
    </w:p>
    <w:sectPr>
      <w:headerReference xmlns:r="http://schemas.openxmlformats.org/officeDocument/2006/relationships" w:type="default" r:id="R04bfeaed4be64195"/>
      <w:footerReference xmlns:r="http://schemas.openxmlformats.org/officeDocument/2006/relationships" w:type="default" r:id="R978efcfe71ef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BJØRSETH HOLDING AS   ·   Org.nr 991 989 374   ·   Småbråtaveien 12   ·   3512 HØNEFOSS   ·   Tlf. 32 13 43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feaed4be64195" /><Relationship Type="http://schemas.openxmlformats.org/officeDocument/2006/relationships/footer" Target="/word/footer1.xml" Id="R978efcfe71ef4c4f" /></Relationships>
</file>