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12a0731a74a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BYGDØY ALLÉ 45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BYGDØY ALLÉ 45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41fa1e6ba491d"/>
      <w:footerReference xmlns:r="http://schemas.openxmlformats.org/officeDocument/2006/relationships" w:type="default" r:id="R761288cd76d0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BYGDØY ALLÉ 45 AS   ·   Org.nr 992 017 465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BYGDØY ALLÉ 45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41fa1e6ba491d" /><Relationship Type="http://schemas.openxmlformats.org/officeDocument/2006/relationships/footer" Target="/word/footer1.xml" Id="R761288cd76d04999" /></Relationships>
</file>