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d33144c8234d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Sjusjøen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HAFJELL FRITID AS.</w:t>
      </w:r>
    </w:p>
    <w:sectPr>
      <w:headerReference xmlns:r="http://schemas.openxmlformats.org/officeDocument/2006/relationships" w:type="default" r:id="Rb81bd526764e47d9"/>
      <w:footerReference xmlns:r="http://schemas.openxmlformats.org/officeDocument/2006/relationships" w:type="default" r:id="R9cc2d662ece94e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HAFJELL FRITID AS   ·   Org.nr 992 017 678   ·   Nedre Heggberglia 227   ·   2612 SJUSJØEN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HAFJELL FRITID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1bd526764e47d9" /><Relationship Type="http://schemas.openxmlformats.org/officeDocument/2006/relationships/footer" Target="/word/footer1.xml" Id="R9cc2d662ece94e89" /></Relationships>
</file>