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97d5959dd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HAVSTUENE DRIFT HOLDING AS</w:t>
      </w:r>
    </w:p>
    <w:sectPr>
      <w:headerReference xmlns:r="http://schemas.openxmlformats.org/officeDocument/2006/relationships" w:type="default" r:id="R8a349bf827ea4870"/>
      <w:footerReference xmlns:r="http://schemas.openxmlformats.org/officeDocument/2006/relationships" w:type="default" r:id="R7eea57a1fa35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49bf827ea4870" /><Relationship Type="http://schemas.openxmlformats.org/officeDocument/2006/relationships/footer" Target="/word/footer1.xml" Id="R7eea57a1fa354b38" /></Relationships>
</file>