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ffaf853db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a3049aa6ebbf41ae"/>
      <w:footerReference xmlns:r="http://schemas.openxmlformats.org/officeDocument/2006/relationships" w:type="default" r:id="Ra5698e12e0e2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49aa6ebbf41ae" /><Relationship Type="http://schemas.openxmlformats.org/officeDocument/2006/relationships/footer" Target="/word/footer1.xml" Id="Ra5698e12e0e2488d" /></Relationships>
</file>