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57a6e621f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HEDWIG ØGREID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HEDWIG ØGREID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c21e1807e46cc"/>
      <w:footerReference xmlns:r="http://schemas.openxmlformats.org/officeDocument/2006/relationships" w:type="default" r:id="R9d8887b5a96e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HEDWIG ØGREID INVEST AS   ·   Org.nr 992 097 264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HEDWIG ØGREID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c21e1807e46cc" /><Relationship Type="http://schemas.openxmlformats.org/officeDocument/2006/relationships/footer" Target="/word/footer1.xml" Id="R9d8887b5a96e4289" /></Relationships>
</file>