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c0791dd66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f4612f61df44b9"/>
      <w:footerReference xmlns:r="http://schemas.openxmlformats.org/officeDocument/2006/relationships" w:type="default" r:id="R426611cb44b0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JACEL INVEST AS   ·   Org.nr 992 097 280   ·   Odins vei 32   ·   1811 ASKIM   ·   Tlf. 23 27 96 00   ·   cathrin@mac.com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4612f61df44b9" /><Relationship Type="http://schemas.openxmlformats.org/officeDocument/2006/relationships/footer" Target="/word/footer1.xml" Id="R426611cb44b0437b" /></Relationships>
</file>