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33fd1d6e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0a488c49ee7241ce"/>
      <w:footerReference xmlns:r="http://schemas.openxmlformats.org/officeDocument/2006/relationships" w:type="default" r:id="Rfa784abc6ac5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88c49ee7241ce" /><Relationship Type="http://schemas.openxmlformats.org/officeDocument/2006/relationships/footer" Target="/word/footer1.xml" Id="Rfa784abc6ac546ee" /></Relationships>
</file>