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4e280ef55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881f13c6b8c64a9f"/>
      <w:footerReference xmlns:r="http://schemas.openxmlformats.org/officeDocument/2006/relationships" w:type="default" r:id="R1cb46ba90af3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f13c6b8c64a9f" /><Relationship Type="http://schemas.openxmlformats.org/officeDocument/2006/relationships/footer" Target="/word/footer1.xml" Id="R1cb46ba90af34e7b" /></Relationships>
</file>