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78c120b8c4a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ELTOMA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ELTOMA AS</w:t>
      </w:r>
    </w:p>
    <w:sectPr>
      <w:headerReference xmlns:r="http://schemas.openxmlformats.org/officeDocument/2006/relationships" w:type="default" r:id="Rc892d699159741a3"/>
      <w:footerReference xmlns:r="http://schemas.openxmlformats.org/officeDocument/2006/relationships" w:type="default" r:id="R0a878fdd9115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ELTOMA AS   ·   Org.nr 992 125 705   ·   Stasjonsvegen 26   ·   3800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ELTOMA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2d699159741a3" /><Relationship Type="http://schemas.openxmlformats.org/officeDocument/2006/relationships/footer" Target="/word/footer1.xml" Id="R0a878fdd91154a59" /></Relationships>
</file>