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db0ca44af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69f34a9ef4a85"/>
      <w:footerReference xmlns:r="http://schemas.openxmlformats.org/officeDocument/2006/relationships" w:type="default" r:id="R822f7b220381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EIENDOMSINVEST AS   ·   Org.nr 992 136 952   ·   c/o Johan Bernt Michelsen, Vestre Strandgate 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69f34a9ef4a85" /><Relationship Type="http://schemas.openxmlformats.org/officeDocument/2006/relationships/footer" Target="/word/footer1.xml" Id="R822f7b2203814a61" /></Relationships>
</file>