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c95698585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9f98eb63d52c4770"/>
      <w:footerReference xmlns:r="http://schemas.openxmlformats.org/officeDocument/2006/relationships" w:type="default" r:id="Rb37b4efc720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8eb63d52c4770" /><Relationship Type="http://schemas.openxmlformats.org/officeDocument/2006/relationships/footer" Target="/word/footer1.xml" Id="Rb37b4efc72024a56" /></Relationships>
</file>