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c25509adb43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33c552620140ca"/>
      <w:footerReference xmlns:r="http://schemas.openxmlformats.org/officeDocument/2006/relationships" w:type="default" r:id="R28411822ab7b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AS   ·   Org.nr 992 149 248   ·   c/o Sven Ribe, Bruksenhetsnummer H0601, Bernt Ankers gate 26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3c552620140ca" /><Relationship Type="http://schemas.openxmlformats.org/officeDocument/2006/relationships/footer" Target="/word/footer1.xml" Id="R28411822ab7b45e6" /></Relationships>
</file>