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6fddb97d444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OLJEFONDET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OLJEFONDET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62f4ec28564b75"/>
      <w:footerReference xmlns:r="http://schemas.openxmlformats.org/officeDocument/2006/relationships" w:type="default" r:id="R7a328835310947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OLJEFONDET AS   ·   Org.nr 992 208 724   ·   c/o Pareto Securities AS, att: Petter Sagfossen,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OLJEFONDET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62f4ec28564b75" /><Relationship Type="http://schemas.openxmlformats.org/officeDocument/2006/relationships/footer" Target="/word/footer1.xml" Id="R7a328835310947e3" /></Relationships>
</file>