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203810b8ae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Myre,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VALHØGDA INVEST AS</w:t>
      </w:r>
    </w:p>
    <w:sectPr>
      <w:headerReference xmlns:r="http://schemas.openxmlformats.org/officeDocument/2006/relationships" w:type="default" r:id="Ra80f85421f4a4843"/>
      <w:footerReference xmlns:r="http://schemas.openxmlformats.org/officeDocument/2006/relationships" w:type="default" r:id="R293b30e1931c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VALHØGDA INVEST AS   ·   Org.nr 992 245 344   ·   Storgata 52D   ·   8430 MYRE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VALHØGDA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f85421f4a4843" /><Relationship Type="http://schemas.openxmlformats.org/officeDocument/2006/relationships/footer" Target="/word/footer1.xml" Id="R293b30e1931c416e" /></Relationships>
</file>