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a7d6053e604b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HELJAR BYGG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HELJAR BYGG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c364d00cd740a2"/>
      <w:footerReference xmlns:r="http://schemas.openxmlformats.org/officeDocument/2006/relationships" w:type="default" r:id="R4a581b4777e445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HELJAR BYGG OG EIENDOM AS   ·   Org.nr 992 289 082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HELJAR BYGG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c364d00cd740a2" /><Relationship Type="http://schemas.openxmlformats.org/officeDocument/2006/relationships/footer" Target="/word/footer1.xml" Id="R4a581b4777e445e2" /></Relationships>
</file>