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1459dc2d9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KITO ASFALT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KITO ASFALT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71ca16b2bc4a76"/>
      <w:footerReference xmlns:r="http://schemas.openxmlformats.org/officeDocument/2006/relationships" w:type="default" r:id="Rd5ed809de924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KITO ASFALT AS   ·   Org.nr 992 298 243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KITO ASFALT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1ca16b2bc4a76" /><Relationship Type="http://schemas.openxmlformats.org/officeDocument/2006/relationships/footer" Target="/word/footer1.xml" Id="Rd5ed809de9244371" /></Relationships>
</file>