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af9692cde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80cf80a78070403e"/>
      <w:footerReference xmlns:r="http://schemas.openxmlformats.org/officeDocument/2006/relationships" w:type="default" r:id="R33e13eb45ae8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f80a78070403e" /><Relationship Type="http://schemas.openxmlformats.org/officeDocument/2006/relationships/footer" Target="/word/footer1.xml" Id="R33e13eb45ae8453e" /></Relationships>
</file>