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72115239a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5f7bb2a56405a"/>
      <w:footerReference xmlns:r="http://schemas.openxmlformats.org/officeDocument/2006/relationships" w:type="default" r:id="R277027e2d20d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STILLASUTLEIE AS   ·   Org.nr 992 350 849   ·   Barstadskogen 24   ·   5307 ASK   ·   post@fana-stillasutleie.no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5f7bb2a56405a" /><Relationship Type="http://schemas.openxmlformats.org/officeDocument/2006/relationships/footer" Target="/word/footer1.xml" Id="R277027e2d20d4815" /></Relationships>
</file>