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229c5056f545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HAVSDALSGRENDA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Geilo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Geilo,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HAVSDALSGRENDA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b682c5a51145c8"/>
      <w:footerReference xmlns:r="http://schemas.openxmlformats.org/officeDocument/2006/relationships" w:type="default" r:id="Rd9dd46f28e2b40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HAVSDALSGRENDA AS   ·   Org.nr 992 364 483   ·   Nye Havsdalsvegen 216   ·   3580 GEILO   ·   booking@havsdalsgrenda.no   ·   www.havsdalsgrenda.no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HAVSDALSGRENDA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b682c5a51145c8" /><Relationship Type="http://schemas.openxmlformats.org/officeDocument/2006/relationships/footer" Target="/word/footer1.xml" Id="Rd9dd46f28e2b40bf" /></Relationships>
</file>