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4cbb83a67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AUGUST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AUGUST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cde61fdc84f94"/>
      <w:footerReference xmlns:r="http://schemas.openxmlformats.org/officeDocument/2006/relationships" w:type="default" r:id="Ra2d1cd46e0e6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AUGUST HOLDING AS   ·   Org.nr 992 410 043   ·   Hotvedtveien 8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AUGUST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cde61fdc84f94" /><Relationship Type="http://schemas.openxmlformats.org/officeDocument/2006/relationships/footer" Target="/word/footer1.xml" Id="Ra2d1cd46e0e64f8e" /></Relationships>
</file>