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8ea111bf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2feca4d25ab4005"/>
      <w:footerReference xmlns:r="http://schemas.openxmlformats.org/officeDocument/2006/relationships" w:type="default" r:id="Rdac64307f4a9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ca4d25ab4005" /><Relationship Type="http://schemas.openxmlformats.org/officeDocument/2006/relationships/footer" Target="/word/footer1.xml" Id="Rdac64307f4a947c1" /></Relationships>
</file>