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ed5234c76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2bc42fa5a3a34df6"/>
      <w:footerReference xmlns:r="http://schemas.openxmlformats.org/officeDocument/2006/relationships" w:type="default" r:id="Rfedd5702fbb8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42fa5a3a34df6" /><Relationship Type="http://schemas.openxmlformats.org/officeDocument/2006/relationships/footer" Target="/word/footer1.xml" Id="Rfedd5702fbb84d7d" /></Relationships>
</file>