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f2f6ce41d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OSLO AS</w:t>
      </w:r>
    </w:p>
    <w:sectPr>
      <w:headerReference xmlns:r="http://schemas.openxmlformats.org/officeDocument/2006/relationships" w:type="default" r:id="R228ff539d85f4151"/>
      <w:footerReference xmlns:r="http://schemas.openxmlformats.org/officeDocument/2006/relationships" w:type="default" r:id="Rb71c9e10535c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OSLO AS   ·   Org.nr 992 432 489   ·   Kjøita 40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ff539d85f4151" /><Relationship Type="http://schemas.openxmlformats.org/officeDocument/2006/relationships/footer" Target="/word/footer1.xml" Id="Rb71c9e10535c44e0" /></Relationships>
</file>