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f02789eba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552de61bd5584e82"/>
      <w:footerReference xmlns:r="http://schemas.openxmlformats.org/officeDocument/2006/relationships" w:type="default" r:id="R23cd4abbdf1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e61bd5584e82" /><Relationship Type="http://schemas.openxmlformats.org/officeDocument/2006/relationships/footer" Target="/word/footer1.xml" Id="R23cd4abbdf1b4b88" /></Relationships>
</file>