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02d66cb6d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 &amp; G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 &amp; G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8d8717ee748c3"/>
      <w:footerReference xmlns:r="http://schemas.openxmlformats.org/officeDocument/2006/relationships" w:type="default" r:id="R71f781d5bca8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 &amp; G MOLDE AS   ·   Org.nr 992 469 080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 &amp; G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8d8717ee748c3" /><Relationship Type="http://schemas.openxmlformats.org/officeDocument/2006/relationships/footer" Target="/word/footer1.xml" Id="R71f781d5bca84b16" /></Relationships>
</file>