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c13a5a9744f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SNØR AS</w:t>
      </w:r>
    </w:p>
    <w:sectPr>
      <w:headerReference xmlns:r="http://schemas.openxmlformats.org/officeDocument/2006/relationships" w:type="default" r:id="R3e31a780a1ea4be4"/>
      <w:footerReference xmlns:r="http://schemas.openxmlformats.org/officeDocument/2006/relationships" w:type="default" r:id="Rd3bdeb6b22f9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SNØR AS   ·   Org.nr 992 510 137   ·   Bispevegen 8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1a780a1ea4be4" /><Relationship Type="http://schemas.openxmlformats.org/officeDocument/2006/relationships/footer" Target="/word/footer1.xml" Id="Rd3bdeb6b22f9415e" /></Relationships>
</file>