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ca95c191d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NINO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NINO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73567529e4e58"/>
      <w:footerReference xmlns:r="http://schemas.openxmlformats.org/officeDocument/2006/relationships" w:type="default" r:id="Ra8888603e9cb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73567529e4e58" /><Relationship Type="http://schemas.openxmlformats.org/officeDocument/2006/relationships/footer" Target="/word/footer1.xml" Id="Ra8888603e9cb46bb" /></Relationships>
</file>