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ea295da6e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4559fd7bb4f4b"/>
      <w:footerReference xmlns:r="http://schemas.openxmlformats.org/officeDocument/2006/relationships" w:type="default" r:id="R5727a53f709a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INVESTERING AS   ·   Org.nr 992 581 719   ·   Pedersbakken 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4559fd7bb4f4b" /><Relationship Type="http://schemas.openxmlformats.org/officeDocument/2006/relationships/footer" Target="/word/footer1.xml" Id="R5727a53f709a4e34" /></Relationships>
</file>