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77f0bed25c46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GGR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GGR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328a6b92544dbe"/>
      <w:footerReference xmlns:r="http://schemas.openxmlformats.org/officeDocument/2006/relationships" w:type="default" r:id="Rd5a224307cca42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GGR HOLDING AS   ·   Org.nr 992 647 035   ·   Grimsgaards vei 28   ·   1726 SARPSBORG   ·   jm@ggr.no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GGR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328a6b92544dbe" /><Relationship Type="http://schemas.openxmlformats.org/officeDocument/2006/relationships/footer" Target="/word/footer1.xml" Id="Rd5a224307cca425f" /></Relationships>
</file>