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5a611be6f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POPPERN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POPPERN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df19bcbeb41c2"/>
      <w:footerReference xmlns:r="http://schemas.openxmlformats.org/officeDocument/2006/relationships" w:type="default" r:id="R5df13b49863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POPPERN HOLDING AS   ·   Org.nr 992 653 426   ·   Poppegårdsveien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POPPERN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f19bcbeb41c2" /><Relationship Type="http://schemas.openxmlformats.org/officeDocument/2006/relationships/footer" Target="/word/footer1.xml" Id="R5df13b498639488a" /></Relationships>
</file>