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ab2d80853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HATH INVEST AS</w:t>
      </w:r>
    </w:p>
    <w:sectPr>
      <w:headerReference xmlns:r="http://schemas.openxmlformats.org/officeDocument/2006/relationships" w:type="default" r:id="Rc72b290e64b04023"/>
      <w:footerReference xmlns:r="http://schemas.openxmlformats.org/officeDocument/2006/relationships" w:type="default" r:id="R63d3f2b3f33a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 INVEST AS   ·   Org.nr 992 755 148   ·   Abelnes 16B   ·   4404 FLEKKEFJORD   ·   kvh@agderanleggsservice.no   ·   www.agderanleggsservice.no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b290e64b04023" /><Relationship Type="http://schemas.openxmlformats.org/officeDocument/2006/relationships/footer" Target="/word/footer1.xml" Id="R63d3f2b3f33a4f95" /></Relationships>
</file>