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e83d072eb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INDUSTRIFINANS KINO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INDUSTRIFINANS KINO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c41faea554352"/>
      <w:footerReference xmlns:r="http://schemas.openxmlformats.org/officeDocument/2006/relationships" w:type="default" r:id="R5bac1c799653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INDUSTRIFINANS KINO 2 AS   ·   Org.nr 992 802 839   ·   c/o Industrifinans, Oscars gate 30   ·   0352 OSLO   ·   Tlf. 22 94 16 00   ·   post@industrifinans.no   ·   www.industrifinans.no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INDUSTRIFINANS KINO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c41faea554352" /><Relationship Type="http://schemas.openxmlformats.org/officeDocument/2006/relationships/footer" Target="/word/footer1.xml" Id="R5bac1c7996534932" /></Relationships>
</file>