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683deb627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HCB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407708d2ae614f48"/>
      <w:footerReference xmlns:r="http://schemas.openxmlformats.org/officeDocument/2006/relationships" w:type="default" r:id="Reea7501086f0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708d2ae614f48" /><Relationship Type="http://schemas.openxmlformats.org/officeDocument/2006/relationships/footer" Target="/word/footer1.xml" Id="Reea7501086f04e78" /></Relationships>
</file>