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1dc4bb10a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c4066aabd4e18"/>
      <w:footerReference xmlns:r="http://schemas.openxmlformats.org/officeDocument/2006/relationships" w:type="default" r:id="Rf551e367aef4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B&amp;P INVEST AS   ·   Org.nr 992 823 976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c4066aabd4e18" /><Relationship Type="http://schemas.openxmlformats.org/officeDocument/2006/relationships/footer" Target="/word/footer1.xml" Id="Rf551e367aef446cf" /></Relationships>
</file>