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d9f633dbc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1c4fd510c4a6e"/>
      <w:footerReference xmlns:r="http://schemas.openxmlformats.org/officeDocument/2006/relationships" w:type="default" r:id="Rb740e4ce4cfe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BÆRHEIM INVEST AS   ·   Org.nr 992 834 366   ·   Heigreveien 493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1c4fd510c4a6e" /><Relationship Type="http://schemas.openxmlformats.org/officeDocument/2006/relationships/footer" Target="/word/footer1.xml" Id="Rb740e4ce4cfe4420" /></Relationships>
</file>