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d4697eb38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HOLDING AS</w:t>
      </w:r>
    </w:p>
    <w:sectPr>
      <w:headerReference xmlns:r="http://schemas.openxmlformats.org/officeDocument/2006/relationships" w:type="default" r:id="R1ae70161494347f8"/>
      <w:footerReference xmlns:r="http://schemas.openxmlformats.org/officeDocument/2006/relationships" w:type="default" r:id="R0899ddf45286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HOLDING AS   ·   Org.nr 992 847 743   ·   Leknessletta 3   ·   8370 LEKNES   ·   trond-o@online.no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70161494347f8" /><Relationship Type="http://schemas.openxmlformats.org/officeDocument/2006/relationships/footer" Target="/word/footer1.xml" Id="R0899ddf4528640b4" /></Relationships>
</file>