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5db5ca4f5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EIGANES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EIGANES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26749006d242d1"/>
      <w:footerReference xmlns:r="http://schemas.openxmlformats.org/officeDocument/2006/relationships" w:type="default" r:id="R5bf7e6296fbe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6749006d242d1" /><Relationship Type="http://schemas.openxmlformats.org/officeDocument/2006/relationships/footer" Target="/word/footer1.xml" Id="R5bf7e6296fbe4391" /></Relationships>
</file>