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7642f8896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EIGANES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4cf96ed90fd440d2"/>
      <w:footerReference xmlns:r="http://schemas.openxmlformats.org/officeDocument/2006/relationships" w:type="default" r:id="R96a55f9057cc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96ed90fd440d2" /><Relationship Type="http://schemas.openxmlformats.org/officeDocument/2006/relationships/footer" Target="/word/footer1.xml" Id="R96a55f9057cc4695" /></Relationships>
</file>